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40" w:before="0" w:after="0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BOSNA I HERCEGOVINA</w:t>
      </w:r>
    </w:p>
    <w:p>
      <w:pPr>
        <w:pStyle w:val="TextBody"/>
        <w:bidi w:val="0"/>
        <w:spacing w:lineRule="auto" w:line="240" w:before="0" w:after="0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FEDERACIJA BOSNE I HERCEGOVINE</w:t>
      </w:r>
    </w:p>
    <w:p>
      <w:pPr>
        <w:pStyle w:val="TextBody"/>
        <w:bidi w:val="0"/>
        <w:spacing w:lineRule="auto" w:line="240" w:before="0" w:after="0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KANTON</w:t>
      </w:r>
      <w:r>
        <w:rPr>
          <w:b/>
          <w:bCs/>
          <w:sz w:val="21"/>
          <w:szCs w:val="21"/>
        </w:rPr>
        <w:t>A</w:t>
      </w:r>
      <w:r>
        <w:rPr>
          <w:b/>
          <w:bCs/>
          <w:sz w:val="21"/>
          <w:szCs w:val="21"/>
        </w:rPr>
        <w:t xml:space="preserve"> SARAJEVO</w:t>
      </w:r>
    </w:p>
    <w:p>
      <w:pPr>
        <w:pStyle w:val="TextBody"/>
        <w:bidi w:val="0"/>
        <w:spacing w:lineRule="auto" w:line="240" w:before="0" w:after="0"/>
        <w:jc w:val="both"/>
        <w:rPr>
          <w:b/>
          <w:b/>
          <w:bCs/>
          <w:i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Kabinet predsjedavajućeg i zamjenika predsjedavajućeg </w:t>
      </w:r>
    </w:p>
    <w:p>
      <w:pPr>
        <w:pStyle w:val="TextBody"/>
        <w:bidi w:val="0"/>
        <w:spacing w:lineRule="auto" w:line="240" w:before="0" w:after="0"/>
        <w:jc w:val="both"/>
        <w:rPr>
          <w:b/>
          <w:b/>
          <w:bCs/>
          <w:i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Skupštine Kantona Sarajevo</w:t>
      </w:r>
    </w:p>
    <w:p>
      <w:pPr>
        <w:pStyle w:val="TextBody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xtBody"/>
        <w:bidi w:val="0"/>
        <w:spacing w:lineRule="auto" w:line="240" w:before="0" w:after="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NAZIV PODNOSIOCA PRIJAVE</w:t>
      </w:r>
      <w:r>
        <w:rPr>
          <w:b/>
          <w:bCs/>
          <w:sz w:val="21"/>
          <w:szCs w:val="21"/>
        </w:rPr>
        <w:t>:</w:t>
      </w:r>
    </w:p>
    <w:p>
      <w:pPr>
        <w:pStyle w:val="TextBody"/>
        <w:bidi w:val="0"/>
        <w:spacing w:lineRule="auto" w:line="240" w:before="0" w:after="0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</w:t>
      </w:r>
      <w:r>
        <w:rPr>
          <w:sz w:val="21"/>
          <w:szCs w:val="21"/>
        </w:rPr>
        <w:t>........................................................................</w:t>
      </w:r>
    </w:p>
    <w:p>
      <w:pPr>
        <w:pStyle w:val="TextBody"/>
        <w:bidi w:val="0"/>
        <w:spacing w:lineRule="auto" w:line="240" w:before="0" w:after="0"/>
        <w:jc w:val="both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TextBody"/>
        <w:bidi w:val="0"/>
        <w:spacing w:lineRule="auto" w:line="240" w:before="0" w:after="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NAZIV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PROGRAMA</w:t>
      </w:r>
      <w:r>
        <w:rPr>
          <w:b/>
          <w:bCs/>
          <w:sz w:val="21"/>
          <w:szCs w:val="21"/>
        </w:rPr>
        <w:t>/ PROJEKTA</w:t>
      </w:r>
      <w:r>
        <w:rPr>
          <w:b/>
          <w:bCs/>
          <w:sz w:val="21"/>
          <w:szCs w:val="21"/>
        </w:rPr>
        <w:t>/AKTIVNOSTI:</w:t>
      </w:r>
    </w:p>
    <w:p>
      <w:pPr>
        <w:pStyle w:val="TextBody"/>
        <w:bidi w:val="0"/>
        <w:spacing w:lineRule="auto" w:line="240" w:before="0" w:after="0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</w:t>
      </w:r>
      <w:r>
        <w:rPr>
          <w:sz w:val="21"/>
          <w:szCs w:val="21"/>
        </w:rPr>
        <w:t>..........................................................................................</w:t>
      </w:r>
    </w:p>
    <w:p>
      <w:pPr>
        <w:pStyle w:val="TextBody"/>
        <w:bidi w:val="0"/>
        <w:spacing w:lineRule="auto" w:line="240" w:before="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IZJAVA</w:t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ovlašćenog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lica podnosioca prijave</w:t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(za neprofitne  organizacije)</w:t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za Javni  poziv</w:t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TextBody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Kao ovlašćeno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lice podnosioca prijave, pod krivičnom i materijalnom odgovornošću, potvrđujem da su svi podaci koji su navedeni u </w:t>
      </w:r>
      <w:r>
        <w:rPr>
          <w:sz w:val="21"/>
          <w:szCs w:val="21"/>
        </w:rPr>
        <w:t>p</w:t>
      </w:r>
      <w:r>
        <w:rPr>
          <w:sz w:val="21"/>
          <w:szCs w:val="21"/>
        </w:rPr>
        <w:t>rijavi na ovaj Javni poziv istiniti i tačni.</w:t>
      </w:r>
    </w:p>
    <w:p>
      <w:pPr>
        <w:pStyle w:val="TextBody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Dodijeljena sredstva će se koristiti isključivo za realizaciju odobrenog </w:t>
      </w:r>
      <w:r>
        <w:rPr>
          <w:sz w:val="21"/>
          <w:szCs w:val="21"/>
        </w:rPr>
        <w:t>programa/</w:t>
      </w:r>
      <w:r>
        <w:rPr>
          <w:sz w:val="21"/>
          <w:szCs w:val="21"/>
        </w:rPr>
        <w:t>projekta/</w:t>
      </w:r>
      <w:r>
        <w:rPr>
          <w:sz w:val="21"/>
          <w:szCs w:val="21"/>
        </w:rPr>
        <w:t>aktivnosti</w:t>
      </w:r>
      <w:r>
        <w:rPr>
          <w:sz w:val="21"/>
          <w:szCs w:val="21"/>
        </w:rPr>
        <w:t xml:space="preserve">, u skladu sa dostavljenom dokumentacijom i propozicijama Javnog poziva za </w:t>
      </w:r>
      <w:r>
        <w:rPr>
          <w:sz w:val="21"/>
          <w:szCs w:val="21"/>
        </w:rPr>
        <w:t xml:space="preserve">dodjelu transfera za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finansiranje/</w:t>
      </w:r>
      <w:r>
        <w:rPr>
          <w:sz w:val="21"/>
          <w:szCs w:val="21"/>
        </w:rPr>
        <w:t xml:space="preserve">sufinansiranje projekata od strane </w:t>
      </w:r>
      <w:r>
        <w:rPr>
          <w:sz w:val="21"/>
          <w:szCs w:val="21"/>
        </w:rPr>
        <w:t>Kabineta predsjedavajućeg i zamjenika predsjedavajućeg Skupštine</w:t>
      </w:r>
      <w:r>
        <w:rPr>
          <w:sz w:val="21"/>
          <w:szCs w:val="21"/>
        </w:rPr>
        <w:t xml:space="preserve"> Kantona Sarajevo</w:t>
      </w:r>
      <w:r>
        <w:rPr>
          <w:sz w:val="21"/>
          <w:szCs w:val="21"/>
        </w:rPr>
        <w:t>.</w:t>
      </w:r>
    </w:p>
    <w:p>
      <w:pPr>
        <w:pStyle w:val="TextBody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U slučaju ne dolaska i ne potpisivanja Ugovora o dodjeli transfera u roku </w:t>
      </w:r>
      <w:r>
        <w:rPr>
          <w:b w:val="false"/>
          <w:bCs w:val="false"/>
          <w:sz w:val="21"/>
          <w:szCs w:val="21"/>
        </w:rPr>
        <w:t xml:space="preserve">od </w:t>
      </w:r>
      <w:r>
        <w:rPr>
          <w:b w:val="false"/>
          <w:bCs w:val="false"/>
          <w:sz w:val="21"/>
          <w:szCs w:val="21"/>
        </w:rPr>
        <w:t>8</w:t>
      </w:r>
      <w:r>
        <w:rPr>
          <w:b w:val="false"/>
          <w:bCs w:val="false"/>
          <w:sz w:val="21"/>
          <w:szCs w:val="21"/>
        </w:rPr>
        <w:t xml:space="preserve"> dana,</w:t>
      </w:r>
      <w:r>
        <w:rPr>
          <w:sz w:val="21"/>
          <w:szCs w:val="21"/>
        </w:rPr>
        <w:t xml:space="preserve"> od dana  obavijesti za potpisivanje, smatraće se da je aplikant odustao od dodijeljenih sredstava.</w:t>
      </w:r>
    </w:p>
    <w:p>
      <w:pPr>
        <w:pStyle w:val="TextBody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U slučaju odustajanja od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realizacije odobrenog </w:t>
      </w:r>
      <w:r>
        <w:rPr>
          <w:sz w:val="21"/>
          <w:szCs w:val="21"/>
        </w:rPr>
        <w:t>programa/</w:t>
      </w:r>
      <w:r>
        <w:rPr>
          <w:sz w:val="21"/>
          <w:szCs w:val="21"/>
        </w:rPr>
        <w:t>projekta/</w:t>
      </w:r>
      <w:r>
        <w:rPr>
          <w:sz w:val="21"/>
          <w:szCs w:val="21"/>
        </w:rPr>
        <w:t xml:space="preserve">aktivnosti </w:t>
      </w:r>
      <w:r>
        <w:rPr>
          <w:sz w:val="21"/>
          <w:szCs w:val="21"/>
        </w:rPr>
        <w:t>ili odstupanja od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prijedloga </w:t>
      </w:r>
      <w:r>
        <w:rPr>
          <w:sz w:val="21"/>
          <w:szCs w:val="21"/>
        </w:rPr>
        <w:t>programa/</w:t>
      </w:r>
      <w:r>
        <w:rPr>
          <w:sz w:val="21"/>
          <w:szCs w:val="21"/>
        </w:rPr>
        <w:t>projekta/</w:t>
      </w:r>
      <w:r>
        <w:rPr>
          <w:sz w:val="21"/>
          <w:szCs w:val="21"/>
        </w:rPr>
        <w:t>aktivnosti</w:t>
      </w:r>
      <w:r>
        <w:rPr>
          <w:sz w:val="21"/>
          <w:szCs w:val="21"/>
        </w:rPr>
        <w:t xml:space="preserve">, izvršit će </w:t>
      </w:r>
      <w:r>
        <w:rPr>
          <w:sz w:val="21"/>
          <w:szCs w:val="21"/>
        </w:rPr>
        <w:t xml:space="preserve">se </w:t>
      </w:r>
      <w:r>
        <w:rPr>
          <w:sz w:val="21"/>
          <w:szCs w:val="21"/>
        </w:rPr>
        <w:t>povrat odobrenih sredstava.</w:t>
      </w:r>
    </w:p>
    <w:p>
      <w:pPr>
        <w:pStyle w:val="TextBody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Prihvatamo da </w:t>
      </w:r>
      <w:r>
        <w:rPr>
          <w:sz w:val="21"/>
          <w:szCs w:val="21"/>
        </w:rPr>
        <w:t>praćenje</w:t>
      </w:r>
      <w:r>
        <w:rPr>
          <w:sz w:val="21"/>
          <w:szCs w:val="21"/>
        </w:rPr>
        <w:t xml:space="preserve"> namjenskog utroška sredstava </w:t>
      </w:r>
      <w:r>
        <w:rPr>
          <w:sz w:val="21"/>
          <w:szCs w:val="21"/>
        </w:rPr>
        <w:t>vrši davalac budžetskih sredstava, u skladu sa članom 21. Uredbe o dodjeli transfera neprofitnim organizacijama i pojedincima iz Budžeta Kantona Sarajevo,</w:t>
      </w:r>
      <w:r>
        <w:rPr>
          <w:b w:val="false"/>
          <w:bCs w:val="false"/>
          <w:color w:val="00000A"/>
          <w:sz w:val="21"/>
          <w:szCs w:val="21"/>
          <w:lang w:val="hr-BA"/>
        </w:rPr>
        <w:t xml:space="preserve"> </w:t>
      </w:r>
      <w:r>
        <w:rPr>
          <w:rFonts w:ascii="Times New Roman" w:hAnsi="Times New Roman"/>
          <w:b w:val="false"/>
          <w:bCs w:val="false"/>
          <w:color w:val="00000A"/>
          <w:sz w:val="21"/>
          <w:szCs w:val="21"/>
          <w:lang w:val="hr-BA"/>
        </w:rPr>
        <w:t>u svim fazama dodjele sredstava,</w:t>
      </w:r>
      <w:r>
        <w:rPr>
          <w:b w:val="false"/>
          <w:bCs w:val="false"/>
          <w:color w:val="00000A"/>
          <w:sz w:val="21"/>
          <w:szCs w:val="21"/>
          <w:lang w:val="hr-BA"/>
        </w:rPr>
        <w:t xml:space="preserve"> </w:t>
      </w:r>
      <w:r>
        <w:rPr>
          <w:sz w:val="21"/>
          <w:szCs w:val="21"/>
        </w:rPr>
        <w:t>neposrednim uvidom u dokumenta</w:t>
      </w:r>
      <w:r>
        <w:rPr>
          <w:sz w:val="21"/>
          <w:szCs w:val="21"/>
        </w:rPr>
        <w:t>ciju</w:t>
      </w:r>
      <w:r>
        <w:rPr>
          <w:sz w:val="21"/>
          <w:szCs w:val="21"/>
        </w:rPr>
        <w:t xml:space="preserve"> u našim prostorijama, </w:t>
      </w:r>
      <w:r>
        <w:rPr>
          <w:sz w:val="21"/>
          <w:szCs w:val="21"/>
        </w:rPr>
        <w:t>kao i terenske posjete,</w:t>
      </w:r>
      <w:r>
        <w:rPr>
          <w:sz w:val="21"/>
          <w:szCs w:val="21"/>
        </w:rPr>
        <w:t xml:space="preserve"> a po potrebi i Budžetska inspekcija Ministarstva finansija Kantona Sarajevo.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>Potvrđujemo saglasnost da se podaci sadržani u Ugovoru o dodjeli transfera unesu u Registar transfera neprofitnih organizacija i pojedinaca za finansiranje/sufinansiranje aktivnosti/prigrama/projekata iz Budžeta Kantona Sarajevo, te da isti budu javni i transparentni.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 w:val="false"/>
          <w:bCs w:val="false"/>
          <w:sz w:val="21"/>
          <w:szCs w:val="21"/>
        </w:rPr>
        <w:t>Saglasni smo</w:t>
      </w:r>
      <w:r>
        <w:rPr>
          <w:rFonts w:ascii="Times New Roman" w:hAnsi="Times New Roman"/>
          <w:b w:val="false"/>
          <w:bCs w:val="false"/>
          <w:sz w:val="21"/>
          <w:szCs w:val="21"/>
        </w:rPr>
        <w:t xml:space="preserve"> da se lični podaci mogu obrađivati u skladu sa članom 5. Zakona o zaštiti ličnih podataka („Službeni glasnik BiH" broj </w:t>
      </w:r>
      <w:r>
        <w:rPr>
          <w:rFonts w:ascii="Times New Roman" w:hAnsi="Times New Roman"/>
          <w:b w:val="false"/>
          <w:bCs w:val="false"/>
          <w:sz w:val="21"/>
          <w:szCs w:val="21"/>
        </w:rPr>
        <w:t xml:space="preserve">br.49/06, </w:t>
      </w:r>
      <w:r>
        <w:rPr>
          <w:rFonts w:ascii="Times New Roman" w:hAnsi="Times New Roman"/>
          <w:b w:val="false"/>
          <w:bCs w:val="false"/>
          <w:sz w:val="21"/>
          <w:szCs w:val="21"/>
        </w:rPr>
        <w:t>76/11</w:t>
      </w:r>
      <w:r>
        <w:rPr>
          <w:rFonts w:ascii="Times New Roman" w:hAnsi="Times New Roman"/>
          <w:b w:val="false"/>
          <w:bCs w:val="false"/>
          <w:sz w:val="21"/>
          <w:szCs w:val="21"/>
        </w:rPr>
        <w:t>i 89/11</w:t>
      </w:r>
      <w:r>
        <w:rPr>
          <w:rFonts w:ascii="Times New Roman" w:hAnsi="Times New Roman"/>
          <w:b w:val="false"/>
          <w:bCs w:val="false"/>
          <w:sz w:val="21"/>
          <w:szCs w:val="21"/>
        </w:rPr>
        <w:t>).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rFonts w:ascii="Times New Roman" w:hAnsi="Times New Roman"/>
          <w:b w:val="false"/>
          <w:bCs w:val="false"/>
          <w:sz w:val="21"/>
          <w:szCs w:val="21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1"/>
          <w:szCs w:val="21"/>
        </w:rPr>
        <w:t xml:space="preserve">Izvještaj o realizaciji </w:t>
      </w:r>
      <w:r>
        <w:rPr>
          <w:sz w:val="21"/>
          <w:szCs w:val="21"/>
        </w:rPr>
        <w:t>programa/</w:t>
      </w:r>
      <w:r>
        <w:rPr>
          <w:sz w:val="21"/>
          <w:szCs w:val="21"/>
        </w:rPr>
        <w:t>projekta/</w:t>
      </w:r>
      <w:r>
        <w:rPr>
          <w:sz w:val="21"/>
          <w:szCs w:val="21"/>
        </w:rPr>
        <w:t xml:space="preserve">aktivnosti </w:t>
      </w:r>
      <w:r>
        <w:rPr>
          <w:sz w:val="21"/>
          <w:szCs w:val="21"/>
        </w:rPr>
        <w:t xml:space="preserve">dostavit ćemo u </w:t>
      </w:r>
      <w:r>
        <w:rPr>
          <w:sz w:val="21"/>
          <w:szCs w:val="21"/>
        </w:rPr>
        <w:t>roku od 30 dana od dana završenog projekta. Izvještaj će se sastojati iz popunjenog Izvještaja o utrošku budžetskih sredstava (Obrasac narativnog i finansijskog izvještaja) koji je dostupan na službenoj internet stranici Skupštine Kantona Sarajevo (</w:t>
      </w:r>
      <w:hyperlink r:id="rId2">
        <w:r>
          <w:rPr>
            <w:rStyle w:val="InternetLink"/>
            <w:sz w:val="21"/>
            <w:szCs w:val="21"/>
          </w:rPr>
          <w:t>www.skupstina.ks.gov.ba</w:t>
        </w:r>
      </w:hyperlink>
      <w:r>
        <w:rPr>
          <w:sz w:val="21"/>
          <w:szCs w:val="21"/>
        </w:rPr>
        <w:t xml:space="preserve"> </w:t>
      </w:r>
      <w:r>
        <w:rPr>
          <w:b w:val="false"/>
          <w:bCs w:val="false"/>
          <w:sz w:val="21"/>
          <w:szCs w:val="21"/>
        </w:rPr>
        <w:t xml:space="preserve">Javni poziv za </w:t>
      </w:r>
      <w:r>
        <w:rPr>
          <w:b w:val="false"/>
          <w:bCs w:val="false"/>
          <w:sz w:val="21"/>
          <w:szCs w:val="21"/>
        </w:rPr>
        <w:t xml:space="preserve">dodjelu transfera neprofitnim organizacijama za </w:t>
      </w:r>
      <w:r>
        <w:rPr>
          <w:b w:val="false"/>
          <w:bCs w:val="false"/>
          <w:sz w:val="21"/>
          <w:szCs w:val="21"/>
        </w:rPr>
        <w:t xml:space="preserve">finansiranje/sufinansiranje </w:t>
      </w:r>
      <w:r>
        <w:rPr>
          <w:b w:val="false"/>
          <w:bCs w:val="false"/>
          <w:sz w:val="21"/>
          <w:szCs w:val="21"/>
        </w:rPr>
        <w:t>aktivnosti/</w:t>
      </w:r>
      <w:r>
        <w:rPr>
          <w:b w:val="false"/>
          <w:bCs w:val="false"/>
          <w:sz w:val="21"/>
          <w:szCs w:val="21"/>
        </w:rPr>
        <w:t xml:space="preserve">programa/projekata </w:t>
      </w:r>
      <w:r>
        <w:rPr>
          <w:rStyle w:val="DefaultParagraphFont"/>
          <w:b w:val="false"/>
          <w:bCs w:val="false"/>
          <w:sz w:val="21"/>
          <w:szCs w:val="21"/>
        </w:rPr>
        <w:t>iz Budžeta Kantona Sarajevo za 202</w:t>
      </w:r>
      <w:r>
        <w:rPr>
          <w:rStyle w:val="DefaultParagraphFont"/>
          <w:b w:val="false"/>
          <w:bCs w:val="false"/>
          <w:sz w:val="21"/>
          <w:szCs w:val="21"/>
        </w:rPr>
        <w:t>3</w:t>
      </w:r>
      <w:r>
        <w:rPr>
          <w:rStyle w:val="DefaultParagraphFont"/>
          <w:b w:val="false"/>
          <w:bCs w:val="false"/>
          <w:sz w:val="21"/>
          <w:szCs w:val="21"/>
        </w:rPr>
        <w:t xml:space="preserve">. godinu, sa razdjela </w:t>
      </w:r>
      <w:bookmarkStart w:id="0" w:name="_Hlk69863522"/>
      <w:r>
        <w:rPr>
          <w:rStyle w:val="DefaultParagraphFont"/>
          <w:b w:val="false"/>
          <w:bCs w:val="false"/>
          <w:sz w:val="21"/>
          <w:szCs w:val="21"/>
        </w:rPr>
        <w:t>Kabineta predsjedavajućeg i zamjenika predsjedavajućeg Skupštine Kantona Sarajevo</w:t>
      </w:r>
      <w:bookmarkEnd w:id="0"/>
      <w:r>
        <w:rPr>
          <w:rStyle w:val="DefaultParagraphFont"/>
          <w:b w:val="false"/>
          <w:bCs w:val="false"/>
          <w:sz w:val="21"/>
          <w:szCs w:val="21"/>
        </w:rPr>
        <w:t>)</w:t>
      </w:r>
      <w:r>
        <w:rPr>
          <w:rStyle w:val="DefaultParagraphFont"/>
          <w:b w:val="false"/>
          <w:bCs w:val="false"/>
          <w:sz w:val="21"/>
          <w:szCs w:val="21"/>
        </w:rPr>
        <w:t>.</w:t>
      </w:r>
      <w:r>
        <w:rPr>
          <w:b w:val="false"/>
          <w:bCs w:val="false"/>
          <w:sz w:val="21"/>
          <w:szCs w:val="21"/>
        </w:rPr>
        <w:t xml:space="preserve">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TextBody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U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prilogu ovog izvještaja priložiti ćemo svu potrebnu finansijsku dokumentaciju kao dokaz o namjenskom utrošku budžetskih sredstava. Izvodi iz banaka će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biti ovjereni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našim pečatom i potpisom ovlašćenog lica. Kopije računa će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biti ovjerene našim pečatom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i potpisom ovlašćenog lica.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Sve će biti u skladu sa Zakonom o računovodstvu, fiskalizaciji i drugim važećim zakonskim propisima.</w:t>
      </w:r>
    </w:p>
    <w:p>
      <w:pPr>
        <w:pStyle w:val="TextBody"/>
        <w:numPr>
          <w:ilvl w:val="0"/>
          <w:numId w:val="0"/>
        </w:numPr>
        <w:ind w:left="720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xtBody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Sarajevo,___.____.202 _. godine </w:t>
      </w:r>
      <w:r>
        <w:rPr>
          <w:sz w:val="21"/>
          <w:szCs w:val="21"/>
        </w:rPr>
        <w:tab/>
        <w:t xml:space="preserve">                 </w:t>
      </w:r>
      <w:r>
        <w:rPr>
          <w:b/>
          <w:bCs/>
          <w:sz w:val="21"/>
          <w:szCs w:val="21"/>
        </w:rPr>
        <w:t>M.P.</w:t>
      </w:r>
      <w:r>
        <w:rPr>
          <w:sz w:val="21"/>
          <w:szCs w:val="21"/>
        </w:rPr>
        <w:tab/>
        <w:t xml:space="preserve">                </w:t>
      </w:r>
      <w:r>
        <w:rPr>
          <w:sz w:val="21"/>
          <w:szCs w:val="21"/>
        </w:rPr>
        <w:t>___________________________________</w:t>
      </w:r>
      <w:r>
        <w:rPr>
          <w:sz w:val="21"/>
          <w:szCs w:val="21"/>
        </w:rPr>
        <w:t>__</w:t>
      </w:r>
    </w:p>
    <w:p>
      <w:pPr>
        <w:pStyle w:val="TextBody"/>
        <w:bidi w:val="0"/>
        <w:spacing w:lineRule="auto" w:line="240" w:before="0" w:after="0"/>
        <w:jc w:val="both"/>
        <w:rPr>
          <w:sz w:val="21"/>
          <w:szCs w:val="21"/>
        </w:rPr>
      </w:pPr>
      <w:r>
        <w:rPr>
          <w:sz w:val="21"/>
          <w:szCs w:val="21"/>
        </w:rPr>
        <w:tab/>
        <w:tab/>
        <w:tab/>
        <w:tab/>
        <w:tab/>
        <w:tab/>
        <w:tab/>
        <w:t xml:space="preserve">            Ovlašteno lice podnosioca prijave</w:t>
      </w:r>
    </w:p>
    <w:p>
      <w:pPr>
        <w:pStyle w:val="TextBody"/>
        <w:bidi w:val="0"/>
        <w:spacing w:lineRule="auto" w:line="240" w:before="0" w:after="0"/>
        <w:jc w:val="both"/>
        <w:rPr>
          <w:sz w:val="21"/>
          <w:szCs w:val="21"/>
        </w:rPr>
      </w:pPr>
      <w:r>
        <w:rPr>
          <w:sz w:val="21"/>
          <w:szCs w:val="21"/>
        </w:rPr>
        <w:tab/>
        <w:tab/>
        <w:tab/>
        <w:tab/>
        <w:tab/>
        <w:tab/>
        <w:tab/>
        <w:t xml:space="preserve">            (obavezna ovjera potpisa u Općini)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bs-B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bs-BA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kupstina.ks.gov.ba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363</TotalTime>
  <Application>LibreOffice/5.2.7.2$Windows_x86 LibreOffice_project/2b7f1e640c46ceb28adf43ee075a6e8b8439ed10</Application>
  <Pages>1</Pages>
  <Words>404</Words>
  <Characters>3061</Characters>
  <CharactersWithSpaces>3510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2021-04-22T09:05:41Z</dcterms:created>
  <dc:creator>Edina Zukić</dc:creator>
  <dc:description/>
  <dc:language>bs-BA</dc:language>
  <cp:lastModifiedBy>Aida Arap</cp:lastModifiedBy>
  <cp:lastPrinted>2023-06-08T14:12:18Z</cp:lastPrinted>
  <dcterms:modified xsi:type="dcterms:W3CDTF">2023-06-09T10:40:17Z</dcterms:modified>
  <cp:revision>28</cp:revision>
  <dc:subject/>
  <dc:title/>
</cp:coreProperties>
</file>