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AA8CAD" w14:textId="2D7102B1" w:rsidR="00B76BD7" w:rsidRPr="00236034" w:rsidRDefault="00B76BD7" w:rsidP="00B76BD7">
      <w:pPr>
        <w:spacing w:after="0"/>
        <w:jc w:val="right"/>
        <w:rPr>
          <w:rFonts w:ascii="Tahoma" w:hAnsi="Tahoma" w:cs="Tahoma"/>
          <w:sz w:val="20"/>
          <w:szCs w:val="20"/>
        </w:rPr>
      </w:pPr>
      <w:r w:rsidRPr="3DB4558D">
        <w:rPr>
          <w:rFonts w:ascii="Tahoma" w:hAnsi="Tahoma" w:cs="Tahoma"/>
          <w:sz w:val="20"/>
          <w:szCs w:val="20"/>
        </w:rPr>
        <w:t>Sarajevo,</w:t>
      </w:r>
      <w:r w:rsidR="00A84A68">
        <w:rPr>
          <w:rFonts w:ascii="Tahoma" w:hAnsi="Tahoma" w:cs="Tahoma"/>
          <w:sz w:val="20"/>
          <w:szCs w:val="20"/>
        </w:rPr>
        <w:t xml:space="preserve"> </w:t>
      </w:r>
      <w:r w:rsidR="00560933">
        <w:rPr>
          <w:rFonts w:ascii="Tahoma" w:hAnsi="Tahoma" w:cs="Tahoma"/>
          <w:sz w:val="20"/>
          <w:szCs w:val="20"/>
        </w:rPr>
        <w:t>29</w:t>
      </w:r>
      <w:r w:rsidRPr="3DB4558D">
        <w:rPr>
          <w:rFonts w:ascii="Tahoma" w:hAnsi="Tahoma" w:cs="Tahoma"/>
          <w:sz w:val="20"/>
          <w:szCs w:val="20"/>
        </w:rPr>
        <w:t>.</w:t>
      </w:r>
      <w:r w:rsidR="1EA5D33E" w:rsidRPr="3DB4558D">
        <w:rPr>
          <w:rFonts w:ascii="Tahoma" w:hAnsi="Tahoma" w:cs="Tahoma"/>
          <w:sz w:val="20"/>
          <w:szCs w:val="20"/>
        </w:rPr>
        <w:t>0</w:t>
      </w:r>
      <w:r w:rsidR="00560933">
        <w:rPr>
          <w:rFonts w:ascii="Tahoma" w:hAnsi="Tahoma" w:cs="Tahoma"/>
          <w:sz w:val="20"/>
          <w:szCs w:val="20"/>
        </w:rPr>
        <w:t>7</w:t>
      </w:r>
      <w:r w:rsidR="1EA5D33E" w:rsidRPr="3DB4558D">
        <w:rPr>
          <w:rFonts w:ascii="Tahoma" w:hAnsi="Tahoma" w:cs="Tahoma"/>
          <w:sz w:val="20"/>
          <w:szCs w:val="20"/>
        </w:rPr>
        <w:t>.</w:t>
      </w:r>
      <w:r w:rsidRPr="3DB4558D">
        <w:rPr>
          <w:rFonts w:ascii="Tahoma" w:hAnsi="Tahoma" w:cs="Tahoma"/>
          <w:sz w:val="20"/>
          <w:szCs w:val="20"/>
        </w:rPr>
        <w:t>202</w:t>
      </w:r>
      <w:r w:rsidR="00560933">
        <w:rPr>
          <w:rFonts w:ascii="Tahoma" w:hAnsi="Tahoma" w:cs="Tahoma"/>
          <w:sz w:val="20"/>
          <w:szCs w:val="20"/>
        </w:rPr>
        <w:t>6</w:t>
      </w:r>
      <w:r w:rsidRPr="3DB4558D">
        <w:rPr>
          <w:rFonts w:ascii="Tahoma" w:hAnsi="Tahoma" w:cs="Tahoma"/>
          <w:sz w:val="20"/>
          <w:szCs w:val="20"/>
        </w:rPr>
        <w:t>.godine</w:t>
      </w:r>
    </w:p>
    <w:p w14:paraId="3814B873" w14:textId="765F68CC" w:rsidR="00724110" w:rsidRPr="00724110" w:rsidRDefault="00724110" w:rsidP="3DB4558D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724110">
        <w:rPr>
          <w:rFonts w:ascii="Tahoma" w:hAnsi="Tahoma" w:cs="Tahoma"/>
          <w:b/>
          <w:bCs/>
          <w:sz w:val="20"/>
          <w:szCs w:val="20"/>
        </w:rPr>
        <w:t>Klub SDP-a u Skupštini Kantona Sarajevo</w:t>
      </w:r>
    </w:p>
    <w:p w14:paraId="66D428A4" w14:textId="3C051ABF" w:rsidR="00724110" w:rsidRPr="00724110" w:rsidRDefault="00724110" w:rsidP="3DB4558D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724110">
        <w:rPr>
          <w:rFonts w:ascii="Tahoma" w:hAnsi="Tahoma" w:cs="Tahoma"/>
          <w:b/>
          <w:bCs/>
          <w:sz w:val="20"/>
          <w:szCs w:val="20"/>
        </w:rPr>
        <w:t>Zastupnik Davor Čičić</w:t>
      </w:r>
    </w:p>
    <w:p w14:paraId="68CBFEB5" w14:textId="77777777" w:rsidR="00724110" w:rsidRDefault="00724110" w:rsidP="00B76BD7">
      <w:pPr>
        <w:spacing w:after="0"/>
        <w:rPr>
          <w:rFonts w:ascii="Tahoma" w:hAnsi="Tahoma" w:cs="Tahoma"/>
          <w:sz w:val="20"/>
          <w:szCs w:val="20"/>
        </w:rPr>
      </w:pPr>
    </w:p>
    <w:p w14:paraId="5259F650" w14:textId="77777777" w:rsidR="00724110" w:rsidRDefault="00B76BD7" w:rsidP="00B76BD7">
      <w:pPr>
        <w:spacing w:after="0"/>
        <w:rPr>
          <w:rFonts w:ascii="Tahoma" w:hAnsi="Tahoma" w:cs="Tahoma"/>
          <w:sz w:val="20"/>
          <w:szCs w:val="20"/>
        </w:rPr>
      </w:pPr>
      <w:r w:rsidRPr="00236034">
        <w:rPr>
          <w:rFonts w:ascii="Tahoma" w:hAnsi="Tahoma" w:cs="Tahoma"/>
          <w:sz w:val="20"/>
          <w:szCs w:val="20"/>
        </w:rPr>
        <w:t>ZA:</w:t>
      </w:r>
    </w:p>
    <w:p w14:paraId="7EAD9497" w14:textId="74F767E7" w:rsidR="00B76BD7" w:rsidRPr="00236034" w:rsidRDefault="005C5346" w:rsidP="00B76BD7">
      <w:pPr>
        <w:spacing w:after="0"/>
        <w:rPr>
          <w:rFonts w:ascii="Tahoma" w:hAnsi="Tahoma" w:cs="Tahoma"/>
          <w:sz w:val="20"/>
          <w:szCs w:val="20"/>
        </w:rPr>
      </w:pPr>
      <w:r w:rsidRPr="00236034">
        <w:rPr>
          <w:rFonts w:ascii="Tahoma" w:hAnsi="Tahoma" w:cs="Tahoma"/>
          <w:noProof/>
          <w:sz w:val="20"/>
          <w:szCs w:val="20"/>
        </w:rPr>
        <w:t xml:space="preserve"> </w:t>
      </w:r>
    </w:p>
    <w:p w14:paraId="642A4E5A" w14:textId="77777777" w:rsidR="00B76BD7" w:rsidRPr="00724110" w:rsidRDefault="00B76BD7" w:rsidP="00B76BD7">
      <w:pPr>
        <w:pStyle w:val="NoSpacing"/>
        <w:rPr>
          <w:rFonts w:ascii="Tahoma" w:hAnsi="Tahoma" w:cs="Tahoma"/>
          <w:b/>
          <w:bCs/>
          <w:sz w:val="20"/>
          <w:szCs w:val="20"/>
        </w:rPr>
      </w:pPr>
      <w:r w:rsidRPr="00724110">
        <w:rPr>
          <w:rFonts w:ascii="Tahoma" w:hAnsi="Tahoma" w:cs="Tahoma"/>
          <w:b/>
          <w:bCs/>
          <w:sz w:val="20"/>
          <w:szCs w:val="20"/>
        </w:rPr>
        <w:t>BOSNA I HERCEGOVINA</w:t>
      </w:r>
    </w:p>
    <w:p w14:paraId="460CC94F" w14:textId="77777777" w:rsidR="00B76BD7" w:rsidRPr="00724110" w:rsidRDefault="00B76BD7" w:rsidP="00B76BD7">
      <w:pPr>
        <w:pStyle w:val="NoSpacing"/>
        <w:rPr>
          <w:rFonts w:ascii="Tahoma" w:hAnsi="Tahoma" w:cs="Tahoma"/>
          <w:b/>
          <w:bCs/>
          <w:sz w:val="20"/>
          <w:szCs w:val="20"/>
        </w:rPr>
      </w:pPr>
      <w:r w:rsidRPr="00724110">
        <w:rPr>
          <w:rFonts w:ascii="Tahoma" w:hAnsi="Tahoma" w:cs="Tahoma"/>
          <w:b/>
          <w:bCs/>
          <w:sz w:val="20"/>
          <w:szCs w:val="20"/>
        </w:rPr>
        <w:t>FEDERACIJA BOSNE I HERCEGOVINE</w:t>
      </w:r>
    </w:p>
    <w:p w14:paraId="7393A3C7" w14:textId="4C86A8DA" w:rsidR="00B76BD7" w:rsidRPr="00724110" w:rsidRDefault="006633E0" w:rsidP="00B76BD7">
      <w:pPr>
        <w:pStyle w:val="NoSpacing"/>
        <w:rPr>
          <w:rFonts w:ascii="Tahoma" w:hAnsi="Tahoma" w:cs="Tahoma"/>
          <w:b/>
          <w:bCs/>
          <w:sz w:val="20"/>
          <w:szCs w:val="20"/>
        </w:rPr>
      </w:pPr>
      <w:r w:rsidRPr="00724110">
        <w:rPr>
          <w:rFonts w:ascii="Tahoma" w:hAnsi="Tahoma" w:cs="Tahoma"/>
          <w:b/>
          <w:bCs/>
          <w:sz w:val="20"/>
          <w:szCs w:val="20"/>
        </w:rPr>
        <w:t>KANTON SARAJEVO</w:t>
      </w:r>
    </w:p>
    <w:p w14:paraId="01FEFF76" w14:textId="10B334DF" w:rsidR="00B76BD7" w:rsidRPr="00724110" w:rsidRDefault="006633E0" w:rsidP="00B76BD7">
      <w:pPr>
        <w:pStyle w:val="NoSpacing"/>
        <w:rPr>
          <w:rFonts w:ascii="Tahoma" w:hAnsi="Tahoma" w:cs="Tahoma"/>
          <w:b/>
          <w:bCs/>
          <w:sz w:val="20"/>
          <w:szCs w:val="20"/>
        </w:rPr>
      </w:pPr>
      <w:r w:rsidRPr="00724110">
        <w:rPr>
          <w:rFonts w:ascii="Tahoma" w:hAnsi="Tahoma" w:cs="Tahoma"/>
          <w:b/>
          <w:bCs/>
          <w:sz w:val="20"/>
          <w:szCs w:val="20"/>
        </w:rPr>
        <w:t>SKUPŠTINA KANTONA SARAJEVO</w:t>
      </w:r>
    </w:p>
    <w:p w14:paraId="6230FB49" w14:textId="47827453" w:rsidR="0042057B" w:rsidRDefault="0042057B" w:rsidP="0042057B">
      <w:pPr>
        <w:pStyle w:val="Heading4"/>
        <w:spacing w:before="0" w:beforeAutospacing="0"/>
        <w:rPr>
          <w:rFonts w:ascii="Tahoma" w:hAnsi="Tahoma" w:cs="Tahoma"/>
          <w:color w:val="212529"/>
          <w:sz w:val="20"/>
          <w:szCs w:val="20"/>
          <w:lang w:val="hr-HR"/>
        </w:rPr>
      </w:pPr>
    </w:p>
    <w:p w14:paraId="1DCFB4E1" w14:textId="07202E0E" w:rsidR="007F5770" w:rsidRPr="00C57664" w:rsidRDefault="00724110" w:rsidP="0042057B">
      <w:pPr>
        <w:pStyle w:val="Heading4"/>
        <w:spacing w:before="0" w:beforeAutospacing="0"/>
        <w:rPr>
          <w:rFonts w:ascii="Tahoma" w:hAnsi="Tahoma" w:cs="Tahoma"/>
          <w:sz w:val="20"/>
          <w:szCs w:val="20"/>
          <w:lang w:val="hr-HR"/>
        </w:rPr>
      </w:pPr>
      <w:r w:rsidRPr="00724110">
        <w:rPr>
          <w:rFonts w:ascii="Tahoma" w:hAnsi="Tahoma" w:cs="Tahoma"/>
          <w:sz w:val="20"/>
          <w:szCs w:val="20"/>
        </w:rPr>
        <w:t xml:space="preserve">n/r </w:t>
      </w:r>
      <w:r w:rsidR="00560933">
        <w:rPr>
          <w:rFonts w:ascii="Tahoma" w:hAnsi="Tahoma" w:cs="Tahoma"/>
          <w:sz w:val="20"/>
          <w:szCs w:val="20"/>
          <w:lang w:val="hr-HR"/>
        </w:rPr>
        <w:t>Općina Centar Sarajevo- općinski načelnik g. Srđan Mandić</w:t>
      </w:r>
    </w:p>
    <w:p w14:paraId="1C119B09" w14:textId="0EABAAC7" w:rsidR="00724110" w:rsidRPr="00724110" w:rsidRDefault="00724110" w:rsidP="00B76BD7">
      <w:pPr>
        <w:pStyle w:val="NoSpacing"/>
        <w:rPr>
          <w:rFonts w:ascii="Tahoma" w:hAnsi="Tahoma" w:cs="Tahoma"/>
          <w:b/>
          <w:bCs/>
          <w:sz w:val="20"/>
          <w:szCs w:val="20"/>
        </w:rPr>
      </w:pPr>
    </w:p>
    <w:p w14:paraId="1B9528CE" w14:textId="5EB96749" w:rsidR="00B76BD7" w:rsidRPr="00724110" w:rsidRDefault="00B76BD7" w:rsidP="00B76BD7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724110">
        <w:rPr>
          <w:rFonts w:ascii="Tahoma" w:hAnsi="Tahoma" w:cs="Tahoma"/>
          <w:b/>
          <w:bCs/>
          <w:sz w:val="20"/>
          <w:szCs w:val="20"/>
        </w:rPr>
        <w:t xml:space="preserve">U skladu sa članom </w:t>
      </w:r>
      <w:r w:rsidR="00A36F8F" w:rsidRPr="00724110">
        <w:rPr>
          <w:rFonts w:ascii="Tahoma" w:hAnsi="Tahoma" w:cs="Tahoma"/>
          <w:b/>
          <w:bCs/>
          <w:sz w:val="20"/>
          <w:szCs w:val="20"/>
        </w:rPr>
        <w:t>106</w:t>
      </w:r>
      <w:r w:rsidRPr="00724110">
        <w:rPr>
          <w:rFonts w:ascii="Tahoma" w:hAnsi="Tahoma" w:cs="Tahoma"/>
          <w:b/>
          <w:bCs/>
          <w:sz w:val="20"/>
          <w:szCs w:val="20"/>
        </w:rPr>
        <w:t>.</w:t>
      </w:r>
      <w:r w:rsidR="00A36F8F" w:rsidRPr="00724110">
        <w:rPr>
          <w:rFonts w:ascii="Tahoma" w:hAnsi="Tahoma" w:cs="Tahoma"/>
          <w:b/>
          <w:bCs/>
          <w:sz w:val="20"/>
          <w:szCs w:val="20"/>
        </w:rPr>
        <w:t xml:space="preserve"> i 213.</w:t>
      </w:r>
      <w:r w:rsidRPr="00724110">
        <w:rPr>
          <w:rFonts w:ascii="Tahoma" w:hAnsi="Tahoma" w:cs="Tahoma"/>
          <w:b/>
          <w:bCs/>
          <w:sz w:val="20"/>
          <w:szCs w:val="20"/>
        </w:rPr>
        <w:t xml:space="preserve"> Poslovnika  </w:t>
      </w:r>
      <w:r w:rsidR="00A36F8F" w:rsidRPr="00724110">
        <w:rPr>
          <w:rFonts w:ascii="Tahoma" w:hAnsi="Tahoma" w:cs="Tahoma"/>
          <w:b/>
          <w:bCs/>
          <w:sz w:val="20"/>
          <w:szCs w:val="20"/>
        </w:rPr>
        <w:t>Skupštine Kantona Sarajevo</w:t>
      </w:r>
      <w:r w:rsidRPr="00724110">
        <w:rPr>
          <w:rFonts w:ascii="Tahoma" w:hAnsi="Tahoma" w:cs="Tahoma"/>
          <w:b/>
          <w:bCs/>
          <w:sz w:val="20"/>
          <w:szCs w:val="20"/>
        </w:rPr>
        <w:t xml:space="preserve">, </w:t>
      </w:r>
      <w:r w:rsidR="00A36F8F" w:rsidRPr="00724110">
        <w:rPr>
          <w:rFonts w:ascii="Tahoma" w:hAnsi="Tahoma" w:cs="Tahoma"/>
          <w:b/>
          <w:bCs/>
          <w:sz w:val="20"/>
          <w:szCs w:val="20"/>
        </w:rPr>
        <w:t>dostavljam</w:t>
      </w:r>
      <w:r w:rsidRPr="00724110">
        <w:rPr>
          <w:rFonts w:ascii="Tahoma" w:hAnsi="Tahoma" w:cs="Tahoma"/>
          <w:b/>
          <w:bCs/>
          <w:sz w:val="20"/>
          <w:szCs w:val="20"/>
        </w:rPr>
        <w:t>:</w:t>
      </w:r>
    </w:p>
    <w:p w14:paraId="444B3570" w14:textId="2C0D59B6" w:rsidR="00B76BD7" w:rsidRPr="00236034" w:rsidRDefault="00B76BD7" w:rsidP="00B76BD7">
      <w:pPr>
        <w:spacing w:after="0"/>
        <w:rPr>
          <w:rFonts w:ascii="Tahoma" w:hAnsi="Tahoma" w:cs="Tahoma"/>
          <w:sz w:val="20"/>
          <w:szCs w:val="20"/>
        </w:rPr>
      </w:pPr>
    </w:p>
    <w:p w14:paraId="144DD1EC" w14:textId="77777777" w:rsidR="00B76BD7" w:rsidRPr="00236034" w:rsidRDefault="00B76BD7" w:rsidP="00B76BD7">
      <w:pPr>
        <w:spacing w:after="0"/>
        <w:rPr>
          <w:rFonts w:ascii="Tahoma" w:hAnsi="Tahoma" w:cs="Tahoma"/>
          <w:sz w:val="20"/>
          <w:szCs w:val="20"/>
        </w:rPr>
      </w:pPr>
    </w:p>
    <w:p w14:paraId="087B021C" w14:textId="31A5D113" w:rsidR="00B76BD7" w:rsidRPr="00236034" w:rsidRDefault="00B76BD7" w:rsidP="00B76BD7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236034">
        <w:rPr>
          <w:rFonts w:ascii="Tahoma" w:hAnsi="Tahoma" w:cs="Tahoma"/>
          <w:b/>
          <w:sz w:val="20"/>
          <w:szCs w:val="20"/>
        </w:rPr>
        <w:t>ZASTUPNIČK</w:t>
      </w:r>
      <w:r w:rsidR="0042057B">
        <w:rPr>
          <w:rFonts w:ascii="Tahoma" w:hAnsi="Tahoma" w:cs="Tahoma"/>
          <w:b/>
          <w:sz w:val="20"/>
          <w:szCs w:val="20"/>
        </w:rPr>
        <w:t>U</w:t>
      </w:r>
      <w:r w:rsidR="006633E0" w:rsidRPr="00236034">
        <w:rPr>
          <w:rFonts w:ascii="Tahoma" w:hAnsi="Tahoma" w:cs="Tahoma"/>
          <w:b/>
          <w:sz w:val="20"/>
          <w:szCs w:val="20"/>
        </w:rPr>
        <w:t xml:space="preserve"> INICIJATIV</w:t>
      </w:r>
      <w:r w:rsidR="0042057B">
        <w:rPr>
          <w:rFonts w:ascii="Tahoma" w:hAnsi="Tahoma" w:cs="Tahoma"/>
          <w:b/>
          <w:sz w:val="20"/>
          <w:szCs w:val="20"/>
        </w:rPr>
        <w:t>U</w:t>
      </w:r>
    </w:p>
    <w:p w14:paraId="29BAB715" w14:textId="77777777" w:rsidR="006633E0" w:rsidRPr="00236034" w:rsidRDefault="006633E0" w:rsidP="006633E0">
      <w:pPr>
        <w:spacing w:after="0"/>
        <w:rPr>
          <w:rFonts w:ascii="Tahoma" w:hAnsi="Tahoma" w:cs="Tahoma"/>
          <w:sz w:val="20"/>
          <w:szCs w:val="20"/>
        </w:rPr>
      </w:pPr>
    </w:p>
    <w:p w14:paraId="2B6C871A" w14:textId="4C0D65E0" w:rsidR="003328E3" w:rsidRPr="00724110" w:rsidRDefault="006633E0" w:rsidP="006633E0">
      <w:pPr>
        <w:spacing w:after="0"/>
        <w:rPr>
          <w:rFonts w:ascii="Tahoma" w:hAnsi="Tahoma" w:cs="Tahoma"/>
          <w:b/>
          <w:bCs/>
          <w:color w:val="262626"/>
          <w:sz w:val="20"/>
          <w:szCs w:val="20"/>
          <w:shd w:val="clear" w:color="auto" w:fill="FFFFFF"/>
        </w:rPr>
      </w:pPr>
      <w:r w:rsidRPr="00236034">
        <w:rPr>
          <w:rFonts w:ascii="Tahoma" w:hAnsi="Tahoma" w:cs="Tahoma"/>
          <w:sz w:val="20"/>
          <w:szCs w:val="20"/>
        </w:rPr>
        <w:t xml:space="preserve">Prema </w:t>
      </w:r>
      <w:r w:rsidR="00560933">
        <w:rPr>
          <w:rFonts w:ascii="Tahoma" w:hAnsi="Tahoma" w:cs="Tahoma"/>
          <w:b/>
          <w:bCs/>
          <w:sz w:val="20"/>
          <w:szCs w:val="20"/>
        </w:rPr>
        <w:t>Općini Centar</w:t>
      </w:r>
      <w:r w:rsidR="0042057B">
        <w:rPr>
          <w:rFonts w:ascii="Tahoma" w:hAnsi="Tahoma" w:cs="Tahoma"/>
          <w:b/>
          <w:bCs/>
          <w:sz w:val="20"/>
          <w:szCs w:val="20"/>
        </w:rPr>
        <w:t xml:space="preserve"> Sarajevo </w:t>
      </w:r>
    </w:p>
    <w:p w14:paraId="5C8E945B" w14:textId="64DE4CBC" w:rsidR="006633E0" w:rsidRPr="00236034" w:rsidRDefault="006633E0" w:rsidP="006633E0">
      <w:pPr>
        <w:spacing w:after="0"/>
        <w:rPr>
          <w:rFonts w:ascii="Tahoma" w:hAnsi="Tahoma" w:cs="Tahoma"/>
          <w:color w:val="262626"/>
          <w:sz w:val="20"/>
          <w:szCs w:val="20"/>
          <w:shd w:val="clear" w:color="auto" w:fill="FFFFFF"/>
        </w:rPr>
      </w:pPr>
    </w:p>
    <w:p w14:paraId="52F8AF7E" w14:textId="46609AF2" w:rsidR="006633E0" w:rsidRPr="00AA17E6" w:rsidRDefault="007F5770" w:rsidP="00730F32">
      <w:pPr>
        <w:spacing w:after="0" w:line="276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color w:val="262626"/>
          <w:sz w:val="24"/>
          <w:szCs w:val="24"/>
          <w:shd w:val="clear" w:color="auto" w:fill="FFFFFF"/>
        </w:rPr>
        <w:t>D</w:t>
      </w:r>
      <w:r w:rsidR="006633E0" w:rsidRPr="00AA17E6">
        <w:rPr>
          <w:rFonts w:ascii="Tahoma" w:hAnsi="Tahoma" w:cs="Tahoma"/>
          <w:color w:val="262626"/>
          <w:sz w:val="24"/>
          <w:szCs w:val="24"/>
          <w:shd w:val="clear" w:color="auto" w:fill="FFFFFF"/>
        </w:rPr>
        <w:t>a</w:t>
      </w:r>
      <w:r w:rsidR="60A66849" w:rsidRPr="00AA17E6">
        <w:rPr>
          <w:rFonts w:ascii="Tahoma" w:hAnsi="Tahoma" w:cs="Tahoma"/>
          <w:color w:val="262626"/>
          <w:sz w:val="24"/>
          <w:szCs w:val="24"/>
          <w:shd w:val="clear" w:color="auto" w:fill="FFFFFF"/>
        </w:rPr>
        <w:t xml:space="preserve"> </w:t>
      </w:r>
      <w:r>
        <w:rPr>
          <w:rFonts w:ascii="Tahoma" w:hAnsi="Tahoma" w:cs="Tahoma"/>
          <w:color w:val="262626"/>
          <w:sz w:val="24"/>
          <w:szCs w:val="24"/>
          <w:shd w:val="clear" w:color="auto" w:fill="FFFFFF"/>
        </w:rPr>
        <w:t xml:space="preserve">se </w:t>
      </w:r>
      <w:r w:rsidR="0042057B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 xml:space="preserve"> </w:t>
      </w:r>
      <w:r w:rsidR="00560933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 xml:space="preserve">naselju </w:t>
      </w:r>
      <w:proofErr w:type="spellStart"/>
      <w:r w:rsidR="00560933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Nahorevo</w:t>
      </w:r>
      <w:proofErr w:type="spellEnd"/>
      <w:r w:rsidR="00560933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 xml:space="preserve"> u Ulici </w:t>
      </w:r>
      <w:proofErr w:type="spellStart"/>
      <w:r w:rsidR="00560933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Usjel</w:t>
      </w:r>
      <w:proofErr w:type="spellEnd"/>
      <w:r w:rsidR="00560933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 xml:space="preserve"> </w:t>
      </w:r>
      <w:proofErr w:type="spellStart"/>
      <w:r w:rsidR="00560933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završi</w:t>
      </w:r>
      <w:proofErr w:type="spellEnd"/>
      <w:r w:rsidR="00560933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 xml:space="preserve"> asfaltiranje ulice koje je prošle godine urađeno na način da se asfaltiranje </w:t>
      </w:r>
      <w:proofErr w:type="spellStart"/>
      <w:r w:rsidR="00560933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završi</w:t>
      </w:r>
      <w:proofErr w:type="spellEnd"/>
      <w:r w:rsidR="00560933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 xml:space="preserve"> do kraja ulice </w:t>
      </w:r>
      <w:proofErr w:type="spellStart"/>
      <w:r w:rsidR="00560933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Usjel</w:t>
      </w:r>
      <w:proofErr w:type="spellEnd"/>
      <w:r w:rsidR="00560933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 xml:space="preserve"> do broja 15 i 17 koje iz nepoznatog razloga izvođač radova odbio da </w:t>
      </w:r>
      <w:proofErr w:type="spellStart"/>
      <w:r w:rsidR="00560933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završi</w:t>
      </w:r>
      <w:proofErr w:type="spellEnd"/>
      <w:r w:rsidR="00560933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 xml:space="preserve"> 2025. godine</w:t>
      </w:r>
      <w:r w:rsidR="0042057B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 xml:space="preserve">. </w:t>
      </w:r>
    </w:p>
    <w:p w14:paraId="59E358E7" w14:textId="166C4553" w:rsidR="006633E0" w:rsidRPr="00236034" w:rsidRDefault="006633E0" w:rsidP="00CF0939">
      <w:pPr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14:paraId="4D4ED3E9" w14:textId="20360663" w:rsidR="006633E0" w:rsidRPr="00724110" w:rsidRDefault="006633E0" w:rsidP="3DB4558D">
      <w:pPr>
        <w:spacing w:after="0"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724110">
        <w:rPr>
          <w:rFonts w:ascii="Tahoma" w:hAnsi="Tahoma" w:cs="Tahoma"/>
          <w:b/>
          <w:bCs/>
          <w:sz w:val="20"/>
          <w:szCs w:val="20"/>
        </w:rPr>
        <w:t>OBRAZLOŽENJE</w:t>
      </w:r>
    </w:p>
    <w:p w14:paraId="539FC1DB" w14:textId="77777777" w:rsidR="009F0214" w:rsidRPr="00236034" w:rsidRDefault="009F0214" w:rsidP="3DB4558D">
      <w:pPr>
        <w:spacing w:after="0" w:line="276" w:lineRule="auto"/>
        <w:jc w:val="center"/>
        <w:rPr>
          <w:rFonts w:ascii="Tahoma" w:hAnsi="Tahoma" w:cs="Tahoma"/>
          <w:sz w:val="20"/>
          <w:szCs w:val="20"/>
        </w:rPr>
      </w:pPr>
    </w:p>
    <w:p w14:paraId="43B9E970" w14:textId="57AAA045" w:rsidR="00A36F8F" w:rsidRDefault="00560933" w:rsidP="007F5770">
      <w:pPr>
        <w:pStyle w:val="NoSpacing"/>
        <w:rPr>
          <w:rFonts w:ascii="Tahoma" w:hAnsi="Tahoma" w:cs="Tahoma"/>
        </w:rPr>
      </w:pPr>
      <w:r>
        <w:rPr>
          <w:rFonts w:ascii="Tahoma" w:hAnsi="Tahoma" w:cs="Tahoma"/>
        </w:rPr>
        <w:t xml:space="preserve">Prema informaciji koje sam dobio od stanovnika naselja Nahorevo u ulici Usjel je prošle 2025. godine urađeno asfaltiriranje ulice koju stanovnici </w:t>
      </w:r>
      <w:r w:rsidR="008C3B9E">
        <w:rPr>
          <w:rFonts w:ascii="Tahoma" w:hAnsi="Tahoma" w:cs="Tahoma"/>
        </w:rPr>
        <w:t xml:space="preserve">tog naselja </w:t>
      </w:r>
      <w:r>
        <w:rPr>
          <w:rFonts w:ascii="Tahoma" w:hAnsi="Tahoma" w:cs="Tahoma"/>
        </w:rPr>
        <w:t>pohvaljuju i zahvalni su za iste urađene radove od strane općine Centar, ali je izvođač radova iz nepoznatog razloga odbio da uradi radove do kraja ulice i krakova u ulici Usjel do broja 15 i 17. S obzirom na navedeno upućujem inicijativu da se u predmetnoj ulici završi uređivanje i as</w:t>
      </w:r>
      <w:r w:rsidR="008C3B9E">
        <w:rPr>
          <w:rFonts w:ascii="Tahoma" w:hAnsi="Tahoma" w:cs="Tahoma"/>
        </w:rPr>
        <w:t>f</w:t>
      </w:r>
      <w:r>
        <w:rPr>
          <w:rFonts w:ascii="Tahoma" w:hAnsi="Tahoma" w:cs="Tahoma"/>
        </w:rPr>
        <w:t xml:space="preserve">altiranje iste do </w:t>
      </w:r>
      <w:r w:rsidR="008C3B9E">
        <w:rPr>
          <w:rFonts w:ascii="Tahoma" w:hAnsi="Tahoma" w:cs="Tahoma"/>
        </w:rPr>
        <w:t>navedenih brojeva koji su iz nepoznatog razloga izostavljeni u prvom navratu asfaltiranja od strane izvođača radova.</w:t>
      </w:r>
    </w:p>
    <w:p w14:paraId="2C9F3520" w14:textId="77777777" w:rsidR="00135A3D" w:rsidRDefault="00135A3D" w:rsidP="007F5770">
      <w:pPr>
        <w:pStyle w:val="NoSpacing"/>
        <w:rPr>
          <w:rFonts w:ascii="Tahoma" w:hAnsi="Tahoma" w:cs="Tahoma"/>
        </w:rPr>
      </w:pPr>
    </w:p>
    <w:p w14:paraId="28D1A6D3" w14:textId="133850C2" w:rsidR="00135A3D" w:rsidRDefault="00135A3D" w:rsidP="007F5770">
      <w:pPr>
        <w:pStyle w:val="NoSpacing"/>
        <w:rPr>
          <w:rFonts w:ascii="Tahoma" w:hAnsi="Tahoma" w:cs="Tahoma"/>
        </w:rPr>
      </w:pPr>
      <w:r>
        <w:rPr>
          <w:rFonts w:ascii="Tahoma" w:hAnsi="Tahoma" w:cs="Tahoma"/>
        </w:rPr>
        <w:t>Molim odgovor na zastupničku inicijativu.</w:t>
      </w:r>
    </w:p>
    <w:p w14:paraId="2E5EDB1A" w14:textId="77777777" w:rsidR="00A52493" w:rsidRPr="00236034" w:rsidRDefault="00A52493" w:rsidP="00B76BD7">
      <w:pPr>
        <w:pStyle w:val="NoSpacing"/>
        <w:rPr>
          <w:rFonts w:ascii="Tahoma" w:hAnsi="Tahoma" w:cs="Tahoma"/>
          <w:sz w:val="20"/>
          <w:szCs w:val="20"/>
        </w:rPr>
      </w:pPr>
    </w:p>
    <w:p w14:paraId="20B9EE89" w14:textId="75A1828C" w:rsidR="00A36F8F" w:rsidRPr="00470AF3" w:rsidRDefault="00A36F8F" w:rsidP="00B76BD7">
      <w:pPr>
        <w:pStyle w:val="NoSpacing"/>
        <w:rPr>
          <w:rFonts w:ascii="Tahoma" w:hAnsi="Tahoma" w:cs="Tahoma"/>
        </w:rPr>
      </w:pPr>
      <w:r w:rsidRPr="00470AF3">
        <w:rPr>
          <w:rFonts w:ascii="Tahoma" w:hAnsi="Tahoma" w:cs="Tahoma"/>
        </w:rPr>
        <w:t>S poštovanjem,</w:t>
      </w:r>
    </w:p>
    <w:p w14:paraId="3D781C5B" w14:textId="43E4B45D" w:rsidR="00186D56" w:rsidRPr="00470AF3" w:rsidRDefault="00186D56" w:rsidP="009504E3">
      <w:pPr>
        <w:spacing w:after="0"/>
        <w:rPr>
          <w:rFonts w:ascii="Tahoma" w:hAnsi="Tahoma" w:cs="Tahoma"/>
        </w:rPr>
      </w:pPr>
    </w:p>
    <w:p w14:paraId="170BE5A1" w14:textId="0D8FC571" w:rsidR="00FB416F" w:rsidRPr="00470AF3" w:rsidRDefault="00FB416F" w:rsidP="00FB416F">
      <w:pPr>
        <w:spacing w:after="0"/>
        <w:rPr>
          <w:rFonts w:ascii="Tahoma" w:hAnsi="Tahoma" w:cs="Tahoma"/>
          <w:b/>
          <w:bCs/>
        </w:rPr>
      </w:pPr>
      <w:r w:rsidRPr="3DB4558D"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</w:t>
      </w:r>
      <w:r w:rsidR="00470AF3">
        <w:rPr>
          <w:rFonts w:ascii="Tahoma" w:hAnsi="Tahoma" w:cs="Tahoma"/>
          <w:sz w:val="20"/>
          <w:szCs w:val="20"/>
        </w:rPr>
        <w:t xml:space="preserve">    </w:t>
      </w:r>
      <w:r w:rsidR="22FBAE42" w:rsidRPr="00470AF3">
        <w:rPr>
          <w:rFonts w:ascii="Tahoma" w:hAnsi="Tahoma" w:cs="Tahoma"/>
          <w:b/>
          <w:bCs/>
        </w:rPr>
        <w:t>Davor Čičić</w:t>
      </w:r>
    </w:p>
    <w:p w14:paraId="2EC27784" w14:textId="65CF0427" w:rsidR="00991C8C" w:rsidRPr="00470AF3" w:rsidRDefault="00FB416F" w:rsidP="009504E3">
      <w:pPr>
        <w:spacing w:after="0"/>
        <w:rPr>
          <w:rFonts w:ascii="Tahoma" w:hAnsi="Tahoma" w:cs="Tahoma"/>
          <w:b/>
          <w:bCs/>
        </w:rPr>
      </w:pPr>
      <w:r w:rsidRPr="00470AF3">
        <w:rPr>
          <w:rFonts w:ascii="Tahoma" w:hAnsi="Tahoma" w:cs="Tahoma"/>
          <w:b/>
          <w:bCs/>
        </w:rPr>
        <w:t xml:space="preserve">                                                           </w:t>
      </w:r>
      <w:r w:rsidR="00991C8C" w:rsidRPr="00470AF3">
        <w:rPr>
          <w:rFonts w:ascii="Tahoma" w:hAnsi="Tahoma" w:cs="Tahoma"/>
          <w:b/>
          <w:bCs/>
        </w:rPr>
        <w:t xml:space="preserve">           </w:t>
      </w:r>
      <w:r w:rsidRPr="00470AF3">
        <w:rPr>
          <w:rFonts w:ascii="Tahoma" w:hAnsi="Tahoma" w:cs="Tahoma"/>
          <w:b/>
          <w:bCs/>
        </w:rPr>
        <w:t xml:space="preserve">  </w:t>
      </w:r>
      <w:r w:rsidR="270D8431" w:rsidRPr="00470AF3">
        <w:rPr>
          <w:rFonts w:ascii="Tahoma" w:hAnsi="Tahoma" w:cs="Tahoma"/>
          <w:b/>
          <w:bCs/>
        </w:rPr>
        <w:t xml:space="preserve">  </w:t>
      </w:r>
      <w:r w:rsidR="00CF0939" w:rsidRPr="00470AF3">
        <w:rPr>
          <w:rFonts w:ascii="Tahoma" w:hAnsi="Tahoma" w:cs="Tahoma"/>
          <w:b/>
          <w:bCs/>
        </w:rPr>
        <w:t xml:space="preserve">          </w:t>
      </w:r>
      <w:r w:rsidR="00C57664">
        <w:rPr>
          <w:rFonts w:ascii="Tahoma" w:hAnsi="Tahoma" w:cs="Tahoma"/>
          <w:b/>
          <w:bCs/>
        </w:rPr>
        <w:t xml:space="preserve">Predsjednik kluba </w:t>
      </w:r>
      <w:r w:rsidR="00991C8C" w:rsidRPr="00470AF3">
        <w:rPr>
          <w:rFonts w:ascii="Tahoma" w:hAnsi="Tahoma" w:cs="Tahoma"/>
          <w:b/>
          <w:bCs/>
        </w:rPr>
        <w:t xml:space="preserve"> SDP BiH</w:t>
      </w:r>
    </w:p>
    <w:p w14:paraId="53CEBFC5" w14:textId="37BDAFC6" w:rsidR="00186D56" w:rsidRPr="00470AF3" w:rsidRDefault="00991C8C" w:rsidP="009504E3">
      <w:pPr>
        <w:spacing w:after="0"/>
        <w:rPr>
          <w:rFonts w:ascii="Tahoma" w:hAnsi="Tahoma" w:cs="Tahoma"/>
          <w:b/>
          <w:bCs/>
        </w:rPr>
      </w:pPr>
      <w:r w:rsidRPr="00470AF3">
        <w:rPr>
          <w:rFonts w:ascii="Tahoma" w:hAnsi="Tahoma" w:cs="Tahoma"/>
          <w:b/>
          <w:bCs/>
        </w:rPr>
        <w:t xml:space="preserve">                   </w:t>
      </w:r>
      <w:r w:rsidR="00FB416F" w:rsidRPr="00470AF3">
        <w:rPr>
          <w:rFonts w:ascii="Tahoma" w:hAnsi="Tahoma" w:cs="Tahoma"/>
          <w:b/>
          <w:bCs/>
        </w:rPr>
        <w:t xml:space="preserve"> </w:t>
      </w:r>
      <w:r w:rsidRPr="00470AF3">
        <w:rPr>
          <w:rFonts w:ascii="Tahoma" w:hAnsi="Tahoma" w:cs="Tahoma"/>
          <w:b/>
          <w:bCs/>
        </w:rPr>
        <w:t xml:space="preserve">                                                  </w:t>
      </w:r>
      <w:r w:rsidR="00CF0939" w:rsidRPr="00470AF3">
        <w:rPr>
          <w:rFonts w:ascii="Tahoma" w:hAnsi="Tahoma" w:cs="Tahoma"/>
          <w:b/>
          <w:bCs/>
        </w:rPr>
        <w:t xml:space="preserve">              </w:t>
      </w:r>
      <w:r w:rsidR="00FB416F" w:rsidRPr="00470AF3">
        <w:rPr>
          <w:rFonts w:ascii="Tahoma" w:hAnsi="Tahoma" w:cs="Tahoma"/>
          <w:b/>
          <w:bCs/>
        </w:rPr>
        <w:t xml:space="preserve">u </w:t>
      </w:r>
      <w:r w:rsidR="00A36F8F" w:rsidRPr="00470AF3">
        <w:rPr>
          <w:rFonts w:ascii="Tahoma" w:hAnsi="Tahoma" w:cs="Tahoma"/>
          <w:b/>
          <w:bCs/>
        </w:rPr>
        <w:t>Skupštini Kantona Sarajevo</w:t>
      </w:r>
    </w:p>
    <w:sectPr w:rsidR="00186D56" w:rsidRPr="00470AF3" w:rsidSect="00474059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938ADD9" w14:textId="77777777" w:rsidR="006F4C63" w:rsidRDefault="006F4C63" w:rsidP="009504E3">
      <w:pPr>
        <w:spacing w:after="0" w:line="240" w:lineRule="auto"/>
      </w:pPr>
      <w:r>
        <w:separator/>
      </w:r>
    </w:p>
  </w:endnote>
  <w:endnote w:type="continuationSeparator" w:id="0">
    <w:p w14:paraId="5A53A6C2" w14:textId="77777777" w:rsidR="006F4C63" w:rsidRDefault="006F4C63" w:rsidP="00950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BB5C27" w14:textId="77777777" w:rsidR="006F4C63" w:rsidRDefault="006F4C63" w:rsidP="009504E3">
      <w:pPr>
        <w:spacing w:after="0" w:line="240" w:lineRule="auto"/>
      </w:pPr>
      <w:r>
        <w:separator/>
      </w:r>
    </w:p>
  </w:footnote>
  <w:footnote w:type="continuationSeparator" w:id="0">
    <w:p w14:paraId="02BDA836" w14:textId="77777777" w:rsidR="006F4C63" w:rsidRDefault="006F4C63" w:rsidP="009504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533989" w14:textId="4E7961FB" w:rsidR="009504E3" w:rsidRDefault="009504E3">
    <w:pPr>
      <w:pStyle w:val="Header"/>
    </w:pPr>
  </w:p>
  <w:p w14:paraId="189378D3" w14:textId="737777D0" w:rsidR="009504E3" w:rsidRDefault="009504E3">
    <w:pPr>
      <w:pStyle w:val="Header"/>
    </w:pPr>
  </w:p>
  <w:p w14:paraId="453F5D0D" w14:textId="77777777" w:rsidR="009504E3" w:rsidRDefault="009504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C4B949" w14:textId="6690174B" w:rsidR="00186D56" w:rsidRDefault="00186D56">
    <w:pPr>
      <w:pStyle w:val="Header"/>
    </w:pPr>
  </w:p>
  <w:p w14:paraId="3D4E89D9" w14:textId="72F9FEC2" w:rsidR="00186D56" w:rsidRDefault="00186D56">
    <w:pPr>
      <w:pStyle w:val="Header"/>
    </w:pPr>
  </w:p>
  <w:p w14:paraId="6E19FF3F" w14:textId="76620ED7" w:rsidR="00186D56" w:rsidRDefault="00186D56">
    <w:pPr>
      <w:pStyle w:val="Header"/>
    </w:pPr>
  </w:p>
  <w:p w14:paraId="2AE05128" w14:textId="2EF27889" w:rsidR="00186D56" w:rsidRDefault="00186D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CD45C0"/>
    <w:multiLevelType w:val="multilevel"/>
    <w:tmpl w:val="C46C0626"/>
    <w:lvl w:ilvl="0">
      <w:start w:val="2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2E812"/>
    <w:multiLevelType w:val="multilevel"/>
    <w:tmpl w:val="931E8C3E"/>
    <w:lvl w:ilvl="0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4EA386"/>
    <w:multiLevelType w:val="multilevel"/>
    <w:tmpl w:val="278C925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969335">
    <w:abstractNumId w:val="1"/>
  </w:num>
  <w:num w:numId="2" w16cid:durableId="1087196245">
    <w:abstractNumId w:val="0"/>
  </w:num>
  <w:num w:numId="3" w16cid:durableId="126892745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4E3"/>
    <w:rsid w:val="00007E86"/>
    <w:rsid w:val="00075F07"/>
    <w:rsid w:val="000C47F2"/>
    <w:rsid w:val="000D16AB"/>
    <w:rsid w:val="000E0C14"/>
    <w:rsid w:val="00135A3D"/>
    <w:rsid w:val="00164A0E"/>
    <w:rsid w:val="00186D56"/>
    <w:rsid w:val="001E2025"/>
    <w:rsid w:val="00236034"/>
    <w:rsid w:val="00251C4D"/>
    <w:rsid w:val="00252991"/>
    <w:rsid w:val="00267DFF"/>
    <w:rsid w:val="002B14AD"/>
    <w:rsid w:val="002B2C20"/>
    <w:rsid w:val="003178B4"/>
    <w:rsid w:val="003328E3"/>
    <w:rsid w:val="0033699F"/>
    <w:rsid w:val="00366D76"/>
    <w:rsid w:val="00383C56"/>
    <w:rsid w:val="003D5661"/>
    <w:rsid w:val="003D6EB3"/>
    <w:rsid w:val="0042057B"/>
    <w:rsid w:val="00444A1D"/>
    <w:rsid w:val="0044688F"/>
    <w:rsid w:val="00470AF3"/>
    <w:rsid w:val="00474059"/>
    <w:rsid w:val="004A0CC8"/>
    <w:rsid w:val="004B32DE"/>
    <w:rsid w:val="004B6DA7"/>
    <w:rsid w:val="004C44AF"/>
    <w:rsid w:val="004E6A18"/>
    <w:rsid w:val="004E6D2E"/>
    <w:rsid w:val="005257EC"/>
    <w:rsid w:val="00560933"/>
    <w:rsid w:val="0056481F"/>
    <w:rsid w:val="00577D58"/>
    <w:rsid w:val="00583F7C"/>
    <w:rsid w:val="005C5346"/>
    <w:rsid w:val="005E2D6D"/>
    <w:rsid w:val="006633E0"/>
    <w:rsid w:val="006A7804"/>
    <w:rsid w:val="006F2D70"/>
    <w:rsid w:val="006F307E"/>
    <w:rsid w:val="006F4C63"/>
    <w:rsid w:val="00724110"/>
    <w:rsid w:val="00730F32"/>
    <w:rsid w:val="00730F66"/>
    <w:rsid w:val="00755D56"/>
    <w:rsid w:val="00772F83"/>
    <w:rsid w:val="00773AF2"/>
    <w:rsid w:val="0078020F"/>
    <w:rsid w:val="007B0EF5"/>
    <w:rsid w:val="007B402E"/>
    <w:rsid w:val="007D226E"/>
    <w:rsid w:val="007F5770"/>
    <w:rsid w:val="00876F4D"/>
    <w:rsid w:val="00880308"/>
    <w:rsid w:val="008C3B9E"/>
    <w:rsid w:val="009504E3"/>
    <w:rsid w:val="00964D31"/>
    <w:rsid w:val="00980755"/>
    <w:rsid w:val="00991C8C"/>
    <w:rsid w:val="009B6FD8"/>
    <w:rsid w:val="009F0214"/>
    <w:rsid w:val="00A02096"/>
    <w:rsid w:val="00A36F8F"/>
    <w:rsid w:val="00A52493"/>
    <w:rsid w:val="00A84A68"/>
    <w:rsid w:val="00A96694"/>
    <w:rsid w:val="00A97BCE"/>
    <w:rsid w:val="00AA17E6"/>
    <w:rsid w:val="00AC4098"/>
    <w:rsid w:val="00AE084C"/>
    <w:rsid w:val="00AE5326"/>
    <w:rsid w:val="00AF0462"/>
    <w:rsid w:val="00AF74E5"/>
    <w:rsid w:val="00B13D6B"/>
    <w:rsid w:val="00B45A02"/>
    <w:rsid w:val="00B76BD7"/>
    <w:rsid w:val="00BE0E1C"/>
    <w:rsid w:val="00BE2714"/>
    <w:rsid w:val="00C14596"/>
    <w:rsid w:val="00C57664"/>
    <w:rsid w:val="00C82BB3"/>
    <w:rsid w:val="00C97AA9"/>
    <w:rsid w:val="00CA090C"/>
    <w:rsid w:val="00CC356B"/>
    <w:rsid w:val="00CD7A9E"/>
    <w:rsid w:val="00CE058D"/>
    <w:rsid w:val="00CE49DD"/>
    <w:rsid w:val="00CF0939"/>
    <w:rsid w:val="00D20DF7"/>
    <w:rsid w:val="00D221D8"/>
    <w:rsid w:val="00D62107"/>
    <w:rsid w:val="00D82CC5"/>
    <w:rsid w:val="00DB392C"/>
    <w:rsid w:val="00DB59F4"/>
    <w:rsid w:val="00DD6F06"/>
    <w:rsid w:val="00DE45DA"/>
    <w:rsid w:val="00DF1FD9"/>
    <w:rsid w:val="00E0782E"/>
    <w:rsid w:val="00EB2B8A"/>
    <w:rsid w:val="00F12FB9"/>
    <w:rsid w:val="00F21D61"/>
    <w:rsid w:val="00F33DE1"/>
    <w:rsid w:val="00FB416F"/>
    <w:rsid w:val="0AF391B2"/>
    <w:rsid w:val="1EA5D33E"/>
    <w:rsid w:val="22FBAE42"/>
    <w:rsid w:val="270D8431"/>
    <w:rsid w:val="340D7347"/>
    <w:rsid w:val="35A943A8"/>
    <w:rsid w:val="3C18852C"/>
    <w:rsid w:val="3DB4558D"/>
    <w:rsid w:val="3E90B68B"/>
    <w:rsid w:val="53788510"/>
    <w:rsid w:val="605EF59E"/>
    <w:rsid w:val="60A66849"/>
    <w:rsid w:val="653266C1"/>
    <w:rsid w:val="6BC8598F"/>
    <w:rsid w:val="709FC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67324D8"/>
  <w15:chartTrackingRefBased/>
  <w15:docId w15:val="{8DA85A6A-2064-4E43-94AC-90803AF46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16F"/>
    <w:rPr>
      <w:lang w:val="hr-BA"/>
    </w:rPr>
  </w:style>
  <w:style w:type="paragraph" w:styleId="Heading4">
    <w:name w:val="heading 4"/>
    <w:basedOn w:val="Normal"/>
    <w:link w:val="Heading4Char"/>
    <w:uiPriority w:val="9"/>
    <w:qFormat/>
    <w:rsid w:val="004205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04E3"/>
    <w:pPr>
      <w:tabs>
        <w:tab w:val="center" w:pos="4536"/>
        <w:tab w:val="right" w:pos="9072"/>
      </w:tabs>
      <w:spacing w:after="0" w:line="240" w:lineRule="auto"/>
    </w:pPr>
    <w:rPr>
      <w:lang w:val="bs-Latn-BA"/>
    </w:rPr>
  </w:style>
  <w:style w:type="character" w:customStyle="1" w:styleId="HeaderChar">
    <w:name w:val="Header Char"/>
    <w:basedOn w:val="DefaultParagraphFont"/>
    <w:link w:val="Header"/>
    <w:uiPriority w:val="99"/>
    <w:rsid w:val="009504E3"/>
  </w:style>
  <w:style w:type="paragraph" w:styleId="Footer">
    <w:name w:val="footer"/>
    <w:basedOn w:val="Normal"/>
    <w:link w:val="FooterChar"/>
    <w:uiPriority w:val="99"/>
    <w:unhideWhenUsed/>
    <w:rsid w:val="009504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4E3"/>
  </w:style>
  <w:style w:type="paragraph" w:styleId="NoSpacing">
    <w:name w:val="No Spacing"/>
    <w:uiPriority w:val="1"/>
    <w:qFormat/>
    <w:rsid w:val="00FB416F"/>
    <w:pPr>
      <w:spacing w:after="0" w:line="240" w:lineRule="auto"/>
    </w:pPr>
    <w:rPr>
      <w:lang w:val="hr-BA"/>
    </w:rPr>
  </w:style>
  <w:style w:type="paragraph" w:styleId="NormalWeb">
    <w:name w:val="Normal (Web)"/>
    <w:basedOn w:val="Normal"/>
    <w:uiPriority w:val="99"/>
    <w:semiHidden/>
    <w:unhideWhenUsed/>
    <w:rsid w:val="006F3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s-Latn-BA" w:eastAsia="bs-Latn-BA"/>
    </w:rPr>
  </w:style>
  <w:style w:type="paragraph" w:customStyle="1" w:styleId="Default">
    <w:name w:val="Default"/>
    <w:rsid w:val="00F33DE1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C4098"/>
    <w:rPr>
      <w:i/>
      <w:iCs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2057B"/>
    <w:rPr>
      <w:rFonts w:ascii="Times New Roman" w:eastAsia="Times New Roman" w:hAnsi="Times New Roman" w:cs="Times New Roman"/>
      <w:b/>
      <w:bCs/>
      <w:sz w:val="24"/>
      <w:szCs w:val="24"/>
      <w:lang w:val="en-BA"/>
    </w:rPr>
  </w:style>
  <w:style w:type="character" w:styleId="Strong">
    <w:name w:val="Strong"/>
    <w:basedOn w:val="DefaultParagraphFont"/>
    <w:uiPriority w:val="22"/>
    <w:qFormat/>
    <w:rsid w:val="004205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865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AAEFD-75B8-4342-8B21-9EF064BB1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irfan cengic</dc:creator>
  <cp:keywords/>
  <dc:description/>
  <cp:lastModifiedBy>Davor Čičić</cp:lastModifiedBy>
  <cp:revision>2</cp:revision>
  <cp:lastPrinted>2023-01-27T07:44:00Z</cp:lastPrinted>
  <dcterms:created xsi:type="dcterms:W3CDTF">2026-07-29T08:49:00Z</dcterms:created>
  <dcterms:modified xsi:type="dcterms:W3CDTF">2026-07-29T08:49:00Z</dcterms:modified>
</cp:coreProperties>
</file>